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2A2D1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030E6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IBE/322/2020</w:t>
      </w:r>
    </w:p>
    <w:p w:rsidR="006373CE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373CE" w:rsidRDefault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847C7" w:rsidRDefault="00DE7477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 KRYTERIUM</w:t>
      </w:r>
      <w:r w:rsidR="00030E66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, O KTÓRYM MOWA W PKT. 4</w:t>
      </w:r>
      <w:r w:rsidR="007F63B0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  <w:r w:rsidR="00603D93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.2 -5 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OGŁOSZENIA </w:t>
      </w:r>
    </w:p>
    <w:p w:rsidR="006373CE" w:rsidRDefault="006373CE" w:rsidP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6521"/>
        <w:gridCol w:w="3363"/>
      </w:tblGrid>
      <w:tr w:rsidR="00FE2AE1" w:rsidTr="00FE2AE1">
        <w:trPr>
          <w:trHeight w:val="884"/>
        </w:trPr>
        <w:tc>
          <w:tcPr>
            <w:tcW w:w="10452" w:type="dxa"/>
            <w:gridSpan w:val="3"/>
          </w:tcPr>
          <w:p w:rsidR="00030E66" w:rsidRPr="00603D93" w:rsidRDefault="00030E66" w:rsidP="00030E66">
            <w:pPr>
              <w:pStyle w:val="normal"/>
              <w:rPr>
                <w:rFonts w:asciiTheme="majorHAnsi" w:hAnsiTheme="majorHAnsi"/>
                <w:b/>
                <w:sz w:val="22"/>
                <w:szCs w:val="22"/>
              </w:rPr>
            </w:pPr>
            <w:r w:rsidRPr="00603D9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Osoba/w</w:t>
            </w:r>
            <w:r w:rsidR="00FE2AE1" w:rsidRPr="00603D9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ykonawca, któr</w:t>
            </w:r>
            <w:r w:rsidRPr="00603D9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y zgłosi się do realizacji zamówienia przedstawi</w:t>
            </w:r>
            <w:r w:rsidRPr="00603D9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603D93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>opis proponowanych działań, które zostaną podjęte przez Wykonawcę w celu dotarcia do ankieterów.</w:t>
            </w:r>
            <w:r w:rsidRPr="00603D93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:rsidR="00FE2AE1" w:rsidRPr="00603D93" w:rsidRDefault="00030E66" w:rsidP="00030E66">
            <w:pPr>
              <w:pStyle w:val="normal"/>
              <w:rPr>
                <w:rFonts w:asciiTheme="majorHAnsi" w:hAnsiTheme="majorHAnsi"/>
                <w:sz w:val="22"/>
                <w:szCs w:val="22"/>
              </w:rPr>
            </w:pPr>
            <w:r w:rsidRPr="00603D93">
              <w:rPr>
                <w:rFonts w:asciiTheme="majorHAnsi" w:hAnsiTheme="majorHAnsi"/>
                <w:sz w:val="22"/>
                <w:szCs w:val="22"/>
              </w:rPr>
              <w:t>Za każde działanie (max 3 działania) wyczerpująco opisane zostanie przyznany 1 punkt. Za opis niepełny, niespójny, nielogiczny lub brak opisu – zostanie przyznane 0 punktów.Za adekwatne uzasadnienie danego działania zostanie przyznany 1 punkt; za nieadekwatne lub częściowo adekwatne uzasadnienie – 0 punktów.</w:t>
            </w:r>
          </w:p>
        </w:tc>
      </w:tr>
      <w:tr w:rsidR="00030E66" w:rsidTr="00603D93">
        <w:trPr>
          <w:trHeight w:val="750"/>
        </w:trPr>
        <w:tc>
          <w:tcPr>
            <w:tcW w:w="568" w:type="dxa"/>
            <w:vAlign w:val="center"/>
          </w:tcPr>
          <w:p w:rsidR="00030E66" w:rsidRPr="00603D93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603D9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030E66" w:rsidRPr="00603D93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</w:pPr>
            <w:r w:rsidRPr="00603D9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Opis zaproponowanego działania, które zostanie podjęte przez</w:t>
            </w:r>
            <w:r w:rsidRPr="00603D9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Wykonawcę w celu dotarcia do ankieterów</w:t>
            </w:r>
            <w:r w:rsidRPr="00603D9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3" w:type="dxa"/>
            <w:vAlign w:val="center"/>
          </w:tcPr>
          <w:p w:rsidR="00030E66" w:rsidRPr="00603D93" w:rsidRDefault="00030E66" w:rsidP="00030E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</w:pPr>
            <w:r w:rsidRPr="00603D93">
              <w:rPr>
                <w:rFonts w:asciiTheme="majorHAnsi" w:hAnsiTheme="majorHAnsi"/>
                <w:b/>
                <w:sz w:val="22"/>
                <w:szCs w:val="22"/>
              </w:rPr>
              <w:t>Uzasadnienie działania</w:t>
            </w:r>
          </w:p>
        </w:tc>
      </w:tr>
      <w:tr w:rsidR="00030E66" w:rsidTr="00603D93">
        <w:trPr>
          <w:trHeight w:val="740"/>
        </w:trPr>
        <w:tc>
          <w:tcPr>
            <w:tcW w:w="568" w:type="dxa"/>
            <w:vAlign w:val="center"/>
          </w:tcPr>
          <w:p w:rsidR="00030E66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030E66" w:rsidRPr="0096777D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63" w:type="dxa"/>
          </w:tcPr>
          <w:p w:rsidR="00030E66" w:rsidRPr="0096777D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0E66" w:rsidTr="00603D93">
        <w:trPr>
          <w:trHeight w:val="720"/>
        </w:trPr>
        <w:tc>
          <w:tcPr>
            <w:tcW w:w="568" w:type="dxa"/>
            <w:vAlign w:val="center"/>
          </w:tcPr>
          <w:p w:rsidR="00030E66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030E66" w:rsidRPr="0096777D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30E66" w:rsidRPr="0096777D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63" w:type="dxa"/>
          </w:tcPr>
          <w:p w:rsidR="00030E66" w:rsidRPr="0096777D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0E66" w:rsidTr="00603D93">
        <w:trPr>
          <w:trHeight w:val="720"/>
        </w:trPr>
        <w:tc>
          <w:tcPr>
            <w:tcW w:w="568" w:type="dxa"/>
            <w:vAlign w:val="center"/>
          </w:tcPr>
          <w:p w:rsidR="00030E66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030E66" w:rsidRPr="0096777D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63" w:type="dxa"/>
          </w:tcPr>
          <w:p w:rsidR="00030E66" w:rsidRPr="0096777D" w:rsidRDefault="00030E66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3D93" w:rsidTr="00146883">
        <w:trPr>
          <w:trHeight w:val="720"/>
        </w:trPr>
        <w:tc>
          <w:tcPr>
            <w:tcW w:w="10452" w:type="dxa"/>
            <w:gridSpan w:val="3"/>
            <w:vAlign w:val="center"/>
          </w:tcPr>
          <w:p w:rsidR="00603D93" w:rsidRDefault="00603D93" w:rsidP="00603D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  <w:p w:rsidR="00603D93" w:rsidRPr="00603D93" w:rsidRDefault="00603D93" w:rsidP="00603D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603D9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Osoba/wykonawca, który zgłosi się do realizacji zamówienia przedstawi  </w:t>
            </w:r>
            <w:r w:rsidRPr="00603D93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>opis proponowanych działań</w:t>
            </w:r>
            <w:r w:rsidRPr="00603D9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, które zostaną podjęte przez Wykonawcę w celu sprawdzenia czy ankieter spełnia kryteria rekrutacyjne.</w:t>
            </w:r>
          </w:p>
          <w:p w:rsidR="00603D93" w:rsidRPr="00603D93" w:rsidRDefault="00603D93" w:rsidP="00603D93">
            <w:pPr>
              <w:pStyle w:val="normal"/>
              <w:rPr>
                <w:rFonts w:asciiTheme="majorHAnsi" w:hAnsiTheme="majorHAnsi"/>
                <w:sz w:val="22"/>
                <w:szCs w:val="22"/>
              </w:rPr>
            </w:pPr>
            <w:r w:rsidRPr="00603D93">
              <w:rPr>
                <w:rFonts w:asciiTheme="majorHAnsi" w:hAnsiTheme="majorHAnsi"/>
                <w:sz w:val="22"/>
                <w:szCs w:val="22"/>
              </w:rPr>
              <w:t>Za każde działanie (max 2 działania) wyczerpująco opisane zostanie przyznany 1 punkt.  Za opis niepełny, niespójny, nielogiczny lub brak opisu – zostanie przyznane 0 punktów.  Za adekwatne uzasadnienie danego działania zostanie przyznany 1 punkt; za nieadekwatne lub częściowo adekwatne uzasadnienie – 0 punktów.</w:t>
            </w:r>
          </w:p>
        </w:tc>
      </w:tr>
      <w:tr w:rsidR="00603D93" w:rsidTr="00603D93">
        <w:trPr>
          <w:trHeight w:val="720"/>
        </w:trPr>
        <w:tc>
          <w:tcPr>
            <w:tcW w:w="568" w:type="dxa"/>
            <w:vAlign w:val="center"/>
          </w:tcPr>
          <w:p w:rsidR="00603D93" w:rsidRPr="00603D93" w:rsidRDefault="00603D93" w:rsidP="00D9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603D9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21" w:type="dxa"/>
          </w:tcPr>
          <w:p w:rsidR="00603D93" w:rsidRPr="00603D93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603D9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Opis proponowanych działań</w:t>
            </w:r>
            <w:r w:rsidRPr="00603D93">
              <w:rPr>
                <w:rFonts w:asciiTheme="majorHAnsi" w:hAnsiTheme="majorHAnsi"/>
                <w:b/>
                <w:sz w:val="22"/>
                <w:szCs w:val="22"/>
              </w:rPr>
              <w:t>, które zostaną podjęte przez Wykonawcę w celu sprawdzenia czy ankieter spełnia kryteria rekrutacyjne</w:t>
            </w:r>
          </w:p>
        </w:tc>
        <w:tc>
          <w:tcPr>
            <w:tcW w:w="3363" w:type="dxa"/>
            <w:vAlign w:val="center"/>
          </w:tcPr>
          <w:p w:rsidR="00603D93" w:rsidRPr="0096777D" w:rsidRDefault="00603D93" w:rsidP="00603D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603D93">
              <w:rPr>
                <w:rFonts w:asciiTheme="majorHAnsi" w:hAnsiTheme="majorHAnsi"/>
                <w:b/>
                <w:sz w:val="22"/>
                <w:szCs w:val="22"/>
              </w:rPr>
              <w:t>Uzasadnienie działania</w:t>
            </w:r>
          </w:p>
        </w:tc>
      </w:tr>
      <w:tr w:rsidR="00603D93" w:rsidTr="00603D93">
        <w:trPr>
          <w:trHeight w:val="720"/>
        </w:trPr>
        <w:tc>
          <w:tcPr>
            <w:tcW w:w="568" w:type="dxa"/>
            <w:vAlign w:val="center"/>
          </w:tcPr>
          <w:p w:rsidR="00603D93" w:rsidRDefault="00603D93" w:rsidP="00D9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63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3D93" w:rsidTr="00603D93">
        <w:trPr>
          <w:trHeight w:val="720"/>
        </w:trPr>
        <w:tc>
          <w:tcPr>
            <w:tcW w:w="568" w:type="dxa"/>
            <w:vAlign w:val="center"/>
          </w:tcPr>
          <w:p w:rsidR="00603D93" w:rsidRDefault="00603D93" w:rsidP="00D9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63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3D93" w:rsidTr="000C4536">
        <w:trPr>
          <w:trHeight w:val="720"/>
        </w:trPr>
        <w:tc>
          <w:tcPr>
            <w:tcW w:w="10452" w:type="dxa"/>
            <w:gridSpan w:val="3"/>
            <w:vAlign w:val="center"/>
          </w:tcPr>
          <w:p w:rsidR="00603D93" w:rsidRPr="00603D93" w:rsidRDefault="00603D93" w:rsidP="00603D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603D9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Osoba/wykonawca, który zgłosi się do realizacji zamówienia przedstawi  </w:t>
            </w:r>
            <w:r w:rsidRPr="00603D9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opis proponowanych działań, które zostaną podjęte przez </w:t>
            </w: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osobę/</w:t>
            </w:r>
            <w:r w:rsidRPr="00603D9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Wykonawcę w celu zapewnienia zróżnicowania próby zgodnie z wytycznymi przedstawionymi w OPZ.</w:t>
            </w:r>
          </w:p>
          <w:p w:rsidR="00603D93" w:rsidRPr="00603D93" w:rsidRDefault="00603D93" w:rsidP="00603D93">
            <w:pPr>
              <w:pStyle w:val="normal"/>
              <w:rPr>
                <w:rFonts w:asciiTheme="majorHAnsi" w:hAnsiTheme="majorHAnsi"/>
                <w:sz w:val="22"/>
                <w:szCs w:val="22"/>
              </w:rPr>
            </w:pPr>
            <w:r w:rsidRPr="00603D93">
              <w:rPr>
                <w:rFonts w:asciiTheme="majorHAnsi" w:hAnsiTheme="majorHAnsi"/>
                <w:sz w:val="22"/>
                <w:szCs w:val="22"/>
              </w:rPr>
              <w:t>Za każde działanie (max 3 działania) wyczerpująco opisane zostanie przyznany 1 punkt.  Za opis niepełny, niespójny, nielogiczny lub brak opisu – zostanie przyznane 0 punktów. Za adekwatne uzasadnienie danego działania zostanie przyznany 1 punkt; za nieadekwatne lub częściowo adekwatne uzasadnienie – 0 punktów.</w:t>
            </w:r>
          </w:p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3D93" w:rsidTr="00603D93">
        <w:trPr>
          <w:trHeight w:val="720"/>
        </w:trPr>
        <w:tc>
          <w:tcPr>
            <w:tcW w:w="568" w:type="dxa"/>
            <w:vAlign w:val="center"/>
          </w:tcPr>
          <w:p w:rsidR="00603D93" w:rsidRPr="00603D93" w:rsidRDefault="00603D93" w:rsidP="00D9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603D9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21" w:type="dxa"/>
          </w:tcPr>
          <w:p w:rsidR="00603D93" w:rsidRPr="00603D93" w:rsidRDefault="00603D93" w:rsidP="00603D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3D93">
              <w:rPr>
                <w:rFonts w:asciiTheme="majorHAnsi" w:hAnsiTheme="majorHAnsi"/>
                <w:b/>
                <w:sz w:val="22"/>
                <w:szCs w:val="22"/>
              </w:rPr>
              <w:t>Opis proponowanych działań, które zostaną podjęte przez osobę/Wykonawcę w celu zapewnienia zróżnicowania próby zgodnie z wytycznymi przedstawionymi w OPZ.</w:t>
            </w:r>
          </w:p>
        </w:tc>
        <w:tc>
          <w:tcPr>
            <w:tcW w:w="3363" w:type="dxa"/>
            <w:vAlign w:val="center"/>
          </w:tcPr>
          <w:p w:rsidR="00603D93" w:rsidRPr="0096777D" w:rsidRDefault="00603D93" w:rsidP="00603D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603D93">
              <w:rPr>
                <w:rFonts w:asciiTheme="majorHAnsi" w:hAnsiTheme="majorHAnsi"/>
                <w:b/>
                <w:sz w:val="22"/>
                <w:szCs w:val="22"/>
              </w:rPr>
              <w:t>Uzasadnienie działania</w:t>
            </w:r>
          </w:p>
        </w:tc>
      </w:tr>
      <w:tr w:rsidR="00603D93" w:rsidTr="00603D93">
        <w:trPr>
          <w:trHeight w:val="720"/>
        </w:trPr>
        <w:tc>
          <w:tcPr>
            <w:tcW w:w="568" w:type="dxa"/>
            <w:vAlign w:val="center"/>
          </w:tcPr>
          <w:p w:rsidR="00603D93" w:rsidRDefault="00603D93" w:rsidP="00D9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63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3D93" w:rsidTr="00603D93">
        <w:trPr>
          <w:trHeight w:val="720"/>
        </w:trPr>
        <w:tc>
          <w:tcPr>
            <w:tcW w:w="568" w:type="dxa"/>
            <w:vAlign w:val="center"/>
          </w:tcPr>
          <w:p w:rsidR="00603D93" w:rsidRDefault="00603D93" w:rsidP="00D9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521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63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3D93" w:rsidTr="00603D93">
        <w:trPr>
          <w:trHeight w:val="720"/>
        </w:trPr>
        <w:tc>
          <w:tcPr>
            <w:tcW w:w="568" w:type="dxa"/>
            <w:vAlign w:val="center"/>
          </w:tcPr>
          <w:p w:rsidR="00603D93" w:rsidRDefault="00603D93" w:rsidP="00D9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63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3D93" w:rsidTr="00F04F87">
        <w:trPr>
          <w:trHeight w:val="720"/>
        </w:trPr>
        <w:tc>
          <w:tcPr>
            <w:tcW w:w="10452" w:type="dxa"/>
            <w:gridSpan w:val="3"/>
            <w:vAlign w:val="center"/>
          </w:tcPr>
          <w:p w:rsidR="00603D93" w:rsidRPr="00603D93" w:rsidRDefault="00603D93" w:rsidP="00603D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603D9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Osoba/wykonawca, który zgłosi się do realizacji zamówienia przedstawi  </w:t>
            </w:r>
            <w:r w:rsidRPr="00603D9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opis proponowanych działań, które zostaną podjęte przez Wykonawcę w celu realizacji zamówienia w wyznaczonym terminie 12 dni roboczych.</w:t>
            </w:r>
          </w:p>
          <w:p w:rsidR="00603D93" w:rsidRPr="00603D93" w:rsidRDefault="00603D93" w:rsidP="00603D93">
            <w:pPr>
              <w:pStyle w:val="normal"/>
              <w:rPr>
                <w:rFonts w:asciiTheme="majorHAnsi" w:hAnsiTheme="majorHAnsi"/>
                <w:sz w:val="22"/>
                <w:szCs w:val="22"/>
              </w:rPr>
            </w:pPr>
            <w:r w:rsidRPr="00603D93">
              <w:rPr>
                <w:rFonts w:asciiTheme="majorHAnsi" w:hAnsiTheme="majorHAnsi"/>
                <w:sz w:val="22"/>
                <w:szCs w:val="22"/>
              </w:rPr>
              <w:t>Za każde działanie (max 2 działania) wyczerpująco opisane zostanie przyznany 1 punkt.  Za opis niepełny, niespójny, nielogiczny lub brak opisu – zostanie przyznane 0 punktów. Za adekwatne uzasadnienie danego działania zostanie przyznany 1 punkt; za nieadekwatne lub częściowo adekwatne uzasadnienie – 0 punktów.</w:t>
            </w:r>
          </w:p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3D93" w:rsidTr="00603D93">
        <w:trPr>
          <w:trHeight w:val="720"/>
        </w:trPr>
        <w:tc>
          <w:tcPr>
            <w:tcW w:w="568" w:type="dxa"/>
            <w:vAlign w:val="center"/>
          </w:tcPr>
          <w:p w:rsidR="00603D93" w:rsidRPr="00603D93" w:rsidRDefault="00603D93" w:rsidP="00D9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603D9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603D93" w:rsidRPr="00603D93" w:rsidRDefault="00603D93" w:rsidP="00603D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603D93">
              <w:rPr>
                <w:rFonts w:asciiTheme="majorHAnsi" w:hAnsiTheme="majorHAnsi"/>
                <w:b/>
                <w:sz w:val="22"/>
                <w:szCs w:val="22"/>
              </w:rPr>
              <w:t>Opis proponowanych działań, które zostaną podjęte przez Wykonawcę w celu realizacji zamówienia w wyznaczonym terminie 12 dni roboczych</w:t>
            </w:r>
          </w:p>
        </w:tc>
        <w:tc>
          <w:tcPr>
            <w:tcW w:w="3363" w:type="dxa"/>
            <w:vAlign w:val="center"/>
          </w:tcPr>
          <w:p w:rsidR="00603D93" w:rsidRPr="0096777D" w:rsidRDefault="00603D93" w:rsidP="00603D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603D93">
              <w:rPr>
                <w:rFonts w:asciiTheme="majorHAnsi" w:hAnsiTheme="majorHAnsi"/>
                <w:b/>
                <w:sz w:val="22"/>
                <w:szCs w:val="22"/>
              </w:rPr>
              <w:t>Uzasadnienie działania</w:t>
            </w:r>
          </w:p>
        </w:tc>
      </w:tr>
      <w:tr w:rsidR="00603D93" w:rsidTr="00603D93">
        <w:trPr>
          <w:trHeight w:val="720"/>
        </w:trPr>
        <w:tc>
          <w:tcPr>
            <w:tcW w:w="568" w:type="dxa"/>
            <w:vAlign w:val="center"/>
          </w:tcPr>
          <w:p w:rsidR="00603D93" w:rsidRDefault="00603D93" w:rsidP="00D9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63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3D93" w:rsidTr="00603D93">
        <w:trPr>
          <w:trHeight w:val="720"/>
        </w:trPr>
        <w:tc>
          <w:tcPr>
            <w:tcW w:w="568" w:type="dxa"/>
            <w:vAlign w:val="center"/>
          </w:tcPr>
          <w:p w:rsidR="00603D93" w:rsidRDefault="00603D93" w:rsidP="00D9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63" w:type="dxa"/>
          </w:tcPr>
          <w:p w:rsidR="00603D93" w:rsidRPr="0096777D" w:rsidRDefault="00603D93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323CFC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00" w:rsidRDefault="00BA4900" w:rsidP="00323CFC">
      <w:r>
        <w:separator/>
      </w:r>
    </w:p>
  </w:endnote>
  <w:endnote w:type="continuationSeparator" w:id="0">
    <w:p w:rsidR="00BA4900" w:rsidRDefault="00BA4900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412609">
      <w:rPr>
        <w:color w:val="000000"/>
      </w:rPr>
      <w:fldChar w:fldCharType="begin"/>
    </w:r>
    <w:r>
      <w:rPr>
        <w:color w:val="000000"/>
      </w:rPr>
      <w:instrText>PAGE</w:instrText>
    </w:r>
    <w:r w:rsidR="00412609">
      <w:rPr>
        <w:color w:val="000000"/>
      </w:rPr>
      <w:fldChar w:fldCharType="separate"/>
    </w:r>
    <w:r w:rsidR="002967D3">
      <w:rPr>
        <w:noProof/>
        <w:color w:val="000000"/>
      </w:rPr>
      <w:t>1</w:t>
    </w:r>
    <w:r w:rsidR="00412609">
      <w:rPr>
        <w:color w:val="000000"/>
      </w:rPr>
      <w:fldChar w:fldCharType="end"/>
    </w:r>
    <w:r>
      <w:rPr>
        <w:color w:val="000000"/>
      </w:rPr>
      <w:t xml:space="preserve"> z </w:t>
    </w:r>
    <w:r w:rsidR="00412609">
      <w:rPr>
        <w:color w:val="000000"/>
      </w:rPr>
      <w:fldChar w:fldCharType="begin"/>
    </w:r>
    <w:r>
      <w:rPr>
        <w:color w:val="000000"/>
      </w:rPr>
      <w:instrText>NUMPAGES</w:instrText>
    </w:r>
    <w:r w:rsidR="00412609">
      <w:rPr>
        <w:color w:val="000000"/>
      </w:rPr>
      <w:fldChar w:fldCharType="separate"/>
    </w:r>
    <w:r w:rsidR="002967D3">
      <w:rPr>
        <w:noProof/>
        <w:color w:val="000000"/>
      </w:rPr>
      <w:t>2</w:t>
    </w:r>
    <w:r w:rsidR="00412609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00" w:rsidRDefault="00BA4900" w:rsidP="00323CFC">
      <w:r>
        <w:separator/>
      </w:r>
    </w:p>
  </w:footnote>
  <w:footnote w:type="continuationSeparator" w:id="0">
    <w:p w:rsidR="00BA4900" w:rsidRDefault="00BA4900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3CC7637D"/>
    <w:multiLevelType w:val="hybridMultilevel"/>
    <w:tmpl w:val="F0768F42"/>
    <w:lvl w:ilvl="0" w:tplc="284C69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30E66"/>
    <w:rsid w:val="000A2437"/>
    <w:rsid w:val="00193369"/>
    <w:rsid w:val="00223D7A"/>
    <w:rsid w:val="00226A0F"/>
    <w:rsid w:val="0024515F"/>
    <w:rsid w:val="00274DDD"/>
    <w:rsid w:val="002967D3"/>
    <w:rsid w:val="002A2D1A"/>
    <w:rsid w:val="002C2A91"/>
    <w:rsid w:val="002E5BE1"/>
    <w:rsid w:val="00304A6C"/>
    <w:rsid w:val="00317E78"/>
    <w:rsid w:val="00323CFC"/>
    <w:rsid w:val="00381C33"/>
    <w:rsid w:val="00412609"/>
    <w:rsid w:val="004A4C09"/>
    <w:rsid w:val="004E501E"/>
    <w:rsid w:val="00554660"/>
    <w:rsid w:val="00556E1D"/>
    <w:rsid w:val="00603D93"/>
    <w:rsid w:val="006373CE"/>
    <w:rsid w:val="006A5F35"/>
    <w:rsid w:val="006C4F7E"/>
    <w:rsid w:val="007308AC"/>
    <w:rsid w:val="007F63B0"/>
    <w:rsid w:val="00823812"/>
    <w:rsid w:val="0088682E"/>
    <w:rsid w:val="00897587"/>
    <w:rsid w:val="00917432"/>
    <w:rsid w:val="0096777D"/>
    <w:rsid w:val="009847C7"/>
    <w:rsid w:val="00994E36"/>
    <w:rsid w:val="00A107F9"/>
    <w:rsid w:val="00A31C18"/>
    <w:rsid w:val="00A44FE5"/>
    <w:rsid w:val="00AA4E16"/>
    <w:rsid w:val="00AB3688"/>
    <w:rsid w:val="00B1442C"/>
    <w:rsid w:val="00B6796F"/>
    <w:rsid w:val="00BA4900"/>
    <w:rsid w:val="00BB4596"/>
    <w:rsid w:val="00BD3150"/>
    <w:rsid w:val="00BF3B3C"/>
    <w:rsid w:val="00BF7A15"/>
    <w:rsid w:val="00C8796D"/>
    <w:rsid w:val="00D10A81"/>
    <w:rsid w:val="00D3284F"/>
    <w:rsid w:val="00D5068E"/>
    <w:rsid w:val="00DE116A"/>
    <w:rsid w:val="00DE7477"/>
    <w:rsid w:val="00E07F0E"/>
    <w:rsid w:val="00E1291C"/>
    <w:rsid w:val="00EC13A9"/>
    <w:rsid w:val="00ED29D7"/>
    <w:rsid w:val="00FD6E2D"/>
    <w:rsid w:val="00FE2AE1"/>
    <w:rsid w:val="00FE6B53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2</cp:revision>
  <cp:lastPrinted>2019-05-29T09:32:00Z</cp:lastPrinted>
  <dcterms:created xsi:type="dcterms:W3CDTF">2020-11-17T08:58:00Z</dcterms:created>
  <dcterms:modified xsi:type="dcterms:W3CDTF">2020-11-17T08:58:00Z</dcterms:modified>
</cp:coreProperties>
</file>